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Times" w:cs="Times" w:eastAsia="Times" w:hAnsi="Times"/>
          <w:b w:val="1"/>
          <w:color w:val="21212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8"/>
          <w:szCs w:val="28"/>
        </w:rPr>
        <w:drawing>
          <wp:inline distB="0" distT="0" distL="0" distR="0">
            <wp:extent cx="1025249" cy="610165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249" cy="610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Times" w:cs="Times" w:eastAsia="Times" w:hAnsi="Times"/>
          <w:b w:val="1"/>
          <w:color w:val="2121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8"/>
          <w:szCs w:val="28"/>
          <w:rtl w:val="0"/>
        </w:rPr>
        <w:t xml:space="preserve">Formulario de inscripción </w:t>
      </w:r>
    </w:p>
    <w:p w:rsidR="00000000" w:rsidDel="00000000" w:rsidP="00000000" w:rsidRDefault="00000000" w:rsidRPr="00000000" w14:paraId="0000000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4"/>
          <w:szCs w:val="24"/>
          <w:rtl w:val="0"/>
        </w:rPr>
        <w:t xml:space="preserve">Talleres y Formación 2022-2023</w:t>
      </w:r>
    </w:p>
    <w:p w:rsidR="00000000" w:rsidDel="00000000" w:rsidP="00000000" w:rsidRDefault="00000000" w:rsidRPr="00000000" w14:paraId="0000000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En Cityzen Barcelona</w:t>
      </w:r>
    </w:p>
    <w:p w:rsidR="00000000" w:rsidDel="00000000" w:rsidP="00000000" w:rsidRDefault="00000000" w:rsidRPr="00000000" w14:paraId="0000000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Carrer Mestres Casals i Martorell 21</w:t>
      </w:r>
    </w:p>
    <w:p w:rsidR="00000000" w:rsidDel="00000000" w:rsidP="00000000" w:rsidRDefault="00000000" w:rsidRPr="00000000" w14:paraId="0000000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08003 Barcelona</w:t>
      </w:r>
    </w:p>
    <w:p w:rsidR="00000000" w:rsidDel="00000000" w:rsidP="00000000" w:rsidRDefault="00000000" w:rsidRPr="00000000" w14:paraId="0000000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Organiza Sama Barcelona en colaboración con la Libre Universidad de Samadeva (L.U.S). Más información sobre los métodos en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u w:val="single"/>
          <w:rtl w:val="0"/>
        </w:rPr>
        <w:t xml:space="preserve">www.samabarcelona.com</w:t>
      </w:r>
    </w:p>
    <w:p w:rsidR="00000000" w:rsidDel="00000000" w:rsidP="00000000" w:rsidRDefault="00000000" w:rsidRPr="00000000" w14:paraId="0000000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8"/>
          <w:szCs w:val="8"/>
        </w:rPr>
      </w:pPr>
      <w:r w:rsidDel="00000000" w:rsidR="00000000" w:rsidRPr="00000000">
        <w:rPr>
          <w:rFonts w:ascii="Times" w:cs="Times" w:eastAsia="Times" w:hAnsi="Times"/>
          <w:color w:val="212121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Horarios talleres: de 9h30 a 13h y de 14h45 a 18h30 (17h los domingos)</w:t>
      </w:r>
    </w:p>
    <w:p w:rsidR="00000000" w:rsidDel="00000000" w:rsidP="00000000" w:rsidRDefault="00000000" w:rsidRPr="00000000" w14:paraId="0000001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Apellido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Nombre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N° de teléfono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Dirección o Ciudad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NIF/NIE (necesario solo si desear</w:t>
      </w: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á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factura) :</w:t>
      </w:r>
    </w:p>
    <w:p w:rsidR="00000000" w:rsidDel="00000000" w:rsidP="00000000" w:rsidRDefault="00000000" w:rsidRPr="00000000" w14:paraId="0000001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.0005454545455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Comentarios eventuales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Su registración tendrá efecto una vez recibido su pago con este formulario y después de la confirmación de su registración por email. </w:t>
      </w:r>
    </w:p>
    <w:p w:rsidR="00000000" w:rsidDel="00000000" w:rsidP="00000000" w:rsidRDefault="00000000" w:rsidRPr="00000000" w14:paraId="0000001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Tarifa : 65 € por día. Posibilidad del pack formación – consultarnos (-10% pack 12 días + 1 libro de formación + sesiones de supervisión)</w:t>
      </w:r>
    </w:p>
    <w:p w:rsidR="00000000" w:rsidDel="00000000" w:rsidP="00000000" w:rsidRDefault="00000000" w:rsidRPr="00000000" w14:paraId="0000001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8"/>
          <w:szCs w:val="8"/>
        </w:rPr>
      </w:pPr>
      <w:r w:rsidDel="00000000" w:rsidR="00000000" w:rsidRPr="00000000">
        <w:rPr>
          <w:rFonts w:ascii="Times" w:cs="Times" w:eastAsia="Times" w:hAnsi="Times"/>
          <w:color w:val="212121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i w:val="1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212121"/>
          <w:sz w:val="20"/>
          <w:szCs w:val="20"/>
          <w:rtl w:val="0"/>
        </w:rPr>
        <w:t xml:space="preserve">Marcar con X las fechas deseadas :</w:t>
      </w:r>
    </w:p>
    <w:p w:rsidR="00000000" w:rsidDel="00000000" w:rsidP="00000000" w:rsidRDefault="00000000" w:rsidRPr="00000000" w14:paraId="0000001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8"/>
          <w:szCs w:val="8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0"/>
          <w:szCs w:val="20"/>
          <w:rtl w:val="0"/>
        </w:rPr>
        <w:t xml:space="preserve">Sesiones Samadeva Yoga &amp; Danzas Gurdjieff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Octubre 2022:  </w:t>
        <w:tab/>
        <w:t xml:space="preserve">Viernes 14 ...            </w:t>
        <w:tab/>
        <w:t xml:space="preserve">Sabado 15 ...               </w:t>
        <w:tab/>
        <w:t xml:space="preserve">Domingo 16 …</w:t>
      </w:r>
    </w:p>
    <w:p w:rsidR="00000000" w:rsidDel="00000000" w:rsidP="00000000" w:rsidRDefault="00000000" w:rsidRPr="00000000" w14:paraId="0000002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Noviembre 2022*:  </w:t>
        <w:tab/>
        <w:t xml:space="preserve">Sábado 26 ...             </w:t>
        <w:tab/>
        <w:t xml:space="preserve">Domingo 27 …</w:t>
      </w:r>
    </w:p>
    <w:p w:rsidR="00000000" w:rsidDel="00000000" w:rsidP="00000000" w:rsidRDefault="00000000" w:rsidRPr="00000000" w14:paraId="0000002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Febrero 2023*:  </w:t>
        <w:tab/>
        <w:t xml:space="preserve">Sábado 4 ...             </w:t>
        <w:tab/>
        <w:t xml:space="preserve">Domingo 5 ...</w:t>
      </w:r>
    </w:p>
    <w:p w:rsidR="00000000" w:rsidDel="00000000" w:rsidP="00000000" w:rsidRDefault="00000000" w:rsidRPr="00000000" w14:paraId="0000002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Abril 2023:  </w:t>
        <w:tab/>
        <w:t xml:space="preserve">Viernes 29 ...            </w:t>
        <w:tab/>
        <w:t xml:space="preserve">Sabado 30 ...               </w:t>
        <w:tab/>
        <w:t xml:space="preserve">Domingo 1/5…</w:t>
      </w:r>
    </w:p>
    <w:p w:rsidR="00000000" w:rsidDel="00000000" w:rsidP="00000000" w:rsidRDefault="00000000" w:rsidRPr="00000000" w14:paraId="0000002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Junio 2023:  </w:t>
        <w:tab/>
        <w:t xml:space="preserve">Sábado 10 ...             </w:t>
        <w:tab/>
        <w:t xml:space="preserve">Domingo 11 ...</w:t>
      </w:r>
    </w:p>
    <w:p w:rsidR="00000000" w:rsidDel="00000000" w:rsidP="00000000" w:rsidRDefault="00000000" w:rsidRPr="00000000" w14:paraId="0000002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Noviembre 2023:  </w:t>
        <w:tab/>
        <w:t xml:space="preserve">Sábado 25 ...              </w:t>
        <w:tab/>
        <w:t xml:space="preserve">Domingo 26 ...</w:t>
      </w:r>
    </w:p>
    <w:p w:rsidR="00000000" w:rsidDel="00000000" w:rsidP="00000000" w:rsidRDefault="00000000" w:rsidRPr="00000000" w14:paraId="0000002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*Solo Samadeva Yoga</w:t>
      </w:r>
    </w:p>
    <w:p w:rsidR="00000000" w:rsidDel="00000000" w:rsidP="00000000" w:rsidRDefault="00000000" w:rsidRPr="00000000" w14:paraId="0000002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ff0000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"/>
          <w:szCs w:val="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ff0000"/>
          <w:sz w:val="10"/>
          <w:szCs w:val="1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color w:val="ff0000"/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2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0"/>
          <w:szCs w:val="20"/>
          <w:rtl w:val="0"/>
        </w:rPr>
        <w:t xml:space="preserve">Otros Talleres &amp; Retiros (con varios métodos psico-corporales de Samadeva)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Marzo 2023:  </w:t>
        <w:tab/>
        <w:t xml:space="preserve">Viernes 24 ...            </w:t>
        <w:tab/>
        <w:t xml:space="preserve">Sabado 25 ...               </w:t>
        <w:tab/>
        <w:t xml:space="preserve">Domingo 26 …</w:t>
      </w:r>
    </w:p>
    <w:p w:rsidR="00000000" w:rsidDel="00000000" w:rsidP="00000000" w:rsidRDefault="00000000" w:rsidRPr="00000000" w14:paraId="0000002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Octubre 2023:</w:t>
        <w:tab/>
        <w:t xml:space="preserve">Jueves 12:...     Viernes 13:...    Sabado 14:...   Domingo 15:...</w:t>
      </w:r>
    </w:p>
    <w:p w:rsidR="00000000" w:rsidDel="00000000" w:rsidP="00000000" w:rsidRDefault="00000000" w:rsidRPr="00000000" w14:paraId="0000002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i w:val="1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i w:val="1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212121"/>
          <w:sz w:val="20"/>
          <w:szCs w:val="20"/>
          <w:rtl w:val="0"/>
        </w:rPr>
        <w:t xml:space="preserve">Total días: …….. días       </w:t>
        <w:tab/>
        <w:t xml:space="preserve">Importe total: ….</w:t>
        <w:tab/>
        <w:t xml:space="preserve">€   </w:t>
      </w:r>
    </w:p>
    <w:p w:rsidR="00000000" w:rsidDel="00000000" w:rsidP="00000000" w:rsidRDefault="00000000" w:rsidRPr="00000000" w14:paraId="0000002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i w:val="1"/>
          <w:color w:val="212121"/>
          <w:sz w:val="8"/>
          <w:szCs w:val="8"/>
        </w:rPr>
      </w:pPr>
      <w:r w:rsidDel="00000000" w:rsidR="00000000" w:rsidRPr="00000000">
        <w:rPr>
          <w:rFonts w:ascii="Times" w:cs="Times" w:eastAsia="Times" w:hAnsi="Times"/>
          <w:i w:val="1"/>
          <w:color w:val="212121"/>
          <w:sz w:val="8"/>
          <w:szCs w:val="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i w:val="1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212121"/>
          <w:sz w:val="20"/>
          <w:szCs w:val="20"/>
          <w:rtl w:val="0"/>
        </w:rPr>
        <w:t xml:space="preserve">Primer pago (importe total o depósito de la mitad - consultarnos para otras modalidades o casos especiales): ….        €</w:t>
      </w:r>
    </w:p>
    <w:p w:rsidR="00000000" w:rsidDel="00000000" w:rsidP="00000000" w:rsidRDefault="00000000" w:rsidRPr="00000000" w14:paraId="0000002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u w:val="single"/>
          <w:rtl w:val="0"/>
        </w:rPr>
        <w:t xml:space="preserve">Situación sanitaria y política de cancelación:</w:t>
      </w: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 reembolso total en caso de cancelación por la situación sanitaria, y por cualquier motivo por el participante más de 10 días antes de una sesión; si menos de 10 días sin fuerza mayor: se retiene la mitad del importe o se guarda para otra sesión. Los organizadores pueden cancelar o posponer una sesión hasta 10 días antes de la fecha de inicio si el número de personas registradas fuera insuficiente; en este caso el importe se reembolsa en su totalidad.</w:t>
      </w:r>
    </w:p>
    <w:p w:rsidR="00000000" w:rsidDel="00000000" w:rsidP="00000000" w:rsidRDefault="00000000" w:rsidRPr="00000000" w14:paraId="0000003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10"/>
          <w:szCs w:val="10"/>
        </w:rPr>
      </w:pPr>
      <w:r w:rsidDel="00000000" w:rsidR="00000000" w:rsidRPr="00000000">
        <w:rPr>
          <w:rFonts w:ascii="Times" w:cs="Times" w:eastAsia="Times" w:hAnsi="Times"/>
          <w:color w:val="21212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Pago por transferencia bancaria (contactarnos para otros modos de pago):</w:t>
      </w:r>
    </w:p>
    <w:p w:rsidR="00000000" w:rsidDel="00000000" w:rsidP="00000000" w:rsidRDefault="00000000" w:rsidRPr="00000000" w14:paraId="0000003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Indicar “Taller Sama Barcelona + su nombre”</w:t>
      </w:r>
    </w:p>
    <w:p w:rsidR="00000000" w:rsidDel="00000000" w:rsidP="00000000" w:rsidRDefault="00000000" w:rsidRPr="00000000" w14:paraId="0000003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(IBAN) ES70 2080 0835 0130 4002 2275</w:t>
      </w:r>
    </w:p>
    <w:p w:rsidR="00000000" w:rsidDel="00000000" w:rsidP="00000000" w:rsidRDefault="00000000" w:rsidRPr="00000000" w14:paraId="0000003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(BIC) CAGLESMMXXX   Cuenta a nombre de Thomas Sembres</w:t>
      </w:r>
    </w:p>
    <w:p w:rsidR="00000000" w:rsidDel="00000000" w:rsidP="00000000" w:rsidRDefault="00000000" w:rsidRPr="00000000" w14:paraId="0000003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10"/>
          <w:szCs w:val="10"/>
        </w:rPr>
      </w:pPr>
      <w:r w:rsidDel="00000000" w:rsidR="00000000" w:rsidRPr="00000000">
        <w:rPr>
          <w:rFonts w:ascii="Times" w:cs="Times" w:eastAsia="Times" w:hAnsi="Times"/>
          <w:color w:val="21212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Contraindicaciones:</w:t>
      </w:r>
    </w:p>
    <w:p w:rsidR="00000000" w:rsidDel="00000000" w:rsidP="00000000" w:rsidRDefault="00000000" w:rsidRPr="00000000" w14:paraId="0000003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• Persona menor • Antecedentes psiquiátricos • Actualmente bajo tratamiento psiquiátrico • Patología incapacitante • Intervención quirúrgica en los últimos 3 meses • Embarazada más de 3 meses o parto menos de 3 meses (consultarnos). </w:t>
      </w:r>
    </w:p>
    <w:p w:rsidR="00000000" w:rsidDel="00000000" w:rsidP="00000000" w:rsidRDefault="00000000" w:rsidRPr="00000000" w14:paraId="0000003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Reconozco haber leído y no estar en ninguna de las contraindicaciones mencionadas </w:t>
      </w:r>
    </w:p>
    <w:p w:rsidR="00000000" w:rsidDel="00000000" w:rsidP="00000000" w:rsidRDefault="00000000" w:rsidRPr="00000000" w14:paraId="0000003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8"/>
          <w:szCs w:val="8"/>
        </w:rPr>
      </w:pPr>
      <w:r w:rsidDel="00000000" w:rsidR="00000000" w:rsidRPr="00000000">
        <w:rPr>
          <w:rFonts w:ascii="Times" w:cs="Times" w:eastAsia="Times" w:hAnsi="Times"/>
          <w:color w:val="212121"/>
          <w:sz w:val="8"/>
          <w:szCs w:val="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212121"/>
          <w:sz w:val="20"/>
          <w:szCs w:val="20"/>
          <w:rtl w:val="0"/>
        </w:rPr>
        <w:t xml:space="preserve">Nombre (o firma):                               </w:t>
        <w:tab/>
        <w:t xml:space="preserve">Fecha:</w:t>
      </w:r>
    </w:p>
    <w:p w:rsidR="00000000" w:rsidDel="00000000" w:rsidP="00000000" w:rsidRDefault="00000000" w:rsidRPr="00000000" w14:paraId="0000003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" w:cs="Times" w:eastAsia="Times" w:hAnsi="Times"/>
          <w:b w:val="1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" w:cs="Times" w:eastAsia="Times" w:hAnsi="Times"/>
          <w:color w:val="21212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Formulario de inscripción a enviar</w:t>
      </w:r>
    </w:p>
    <w:p w:rsidR="00000000" w:rsidDel="00000000" w:rsidP="00000000" w:rsidRDefault="00000000" w:rsidRPr="00000000" w14:paraId="0000003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" w:cs="Times" w:eastAsia="Times" w:hAnsi="Times"/>
          <w:b w:val="1"/>
          <w:color w:val="21212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a </w:t>
      </w:r>
      <w:hyperlink r:id="rId8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thomas@samabarcelona.com</w:t>
        </w:r>
      </w:hyperlink>
      <w:r w:rsidDel="00000000" w:rsidR="00000000" w:rsidRPr="00000000">
        <w:rPr>
          <w:rFonts w:ascii="Times" w:cs="Times" w:eastAsia="Times" w:hAnsi="Times"/>
          <w:color w:val="0000ff"/>
          <w:sz w:val="20"/>
          <w:szCs w:val="20"/>
          <w:rtl w:val="0"/>
        </w:rPr>
        <w:t xml:space="preserve"> /</w:t>
      </w:r>
      <w:r w:rsidDel="00000000" w:rsidR="00000000" w:rsidRPr="00000000">
        <w:rPr>
          <w:rFonts w:ascii="Times" w:cs="Times" w:eastAsia="Times" w:hAnsi="Times"/>
          <w:color w:val="212121"/>
          <w:sz w:val="20"/>
          <w:szCs w:val="20"/>
          <w:rtl w:val="0"/>
        </w:rPr>
        <w:t xml:space="preserve"> +34 661 370 001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861.8110236220468" w:top="566.9291338582677" w:left="1417" w:right="1178" w:header="0" w:footer="0"/>
      <w:pgNumType w:start="1"/>
      <w:cols w:equalWidth="0" w:num="2">
        <w:col w:space="720" w:w="6761.5"/>
        <w:col w:space="0" w:w="676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6E00"/>
    <w:pPr>
      <w:suppressAutoHyphens w:val="1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ntenudecadre" w:customStyle="1">
    <w:name w:val="Contenu de cadre"/>
    <w:basedOn w:val="Normal"/>
    <w:qFormat w:val="1"/>
    <w:rsid w:val="00616E00"/>
  </w:style>
  <w:style w:type="paragraph" w:styleId="ListParagraph">
    <w:name w:val="List Paragraph"/>
    <w:basedOn w:val="Normal"/>
    <w:uiPriority w:val="34"/>
    <w:qFormat w:val="1"/>
    <w:rsid w:val="006A38A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24D0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71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" w:cs="Courier" w:hAnsi="Courier" w:eastAsiaTheme="minorEastAsia"/>
      <w:color w:val="auto"/>
      <w:sz w:val="20"/>
      <w:szCs w:val="20"/>
      <w:lang w:eastAsia="fr-FR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714380"/>
    <w:rPr>
      <w:rFonts w:ascii="Courier" w:cs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6623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6623"/>
    <w:rPr>
      <w:rFonts w:ascii="Lucida Grande" w:cs="Lucida Grande" w:eastAsia="Calibri" w:hAnsi="Lucida Grande"/>
      <w:color w:val="00000a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homas@samabarcelona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DvZG/IYiZQyM/FQCed+d9dqCA==">AMUW2mUCCQgMjidPJ3NhrMtZGbZ5HTmI1w63OLaJseK+DmoJZfmnHchVf6IKZN4h5guuzhSu8x/VHx0ucVefvZhT9ELtxzZA8UuS9D+ZbA8NO49BwU28IDc=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2018-07-07T07:02:00Z</dcterms:created>
  <dc:creator>Thomas Sembres</dc:creator>
</cp:coreProperties>
</file>